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8051" w14:textId="4456F350" w:rsidR="008A6282" w:rsidRPr="008A6282" w:rsidRDefault="008A6282" w:rsidP="00F27BF8">
      <w:pPr>
        <w:pStyle w:val="Titolo"/>
        <w:ind w:left="0" w:right="49"/>
      </w:pPr>
      <w:r w:rsidRPr="00F27BF8">
        <w:t xml:space="preserve">Spatial Variability of Microclimatic Parameters in a </w:t>
      </w:r>
      <w:r w:rsidR="00235D4A">
        <w:t>C</w:t>
      </w:r>
      <w:r w:rsidRPr="00F27BF8">
        <w:t xml:space="preserve">losed </w:t>
      </w:r>
      <w:r w:rsidR="00636C3D" w:rsidRPr="00F27BF8">
        <w:t xml:space="preserve">Compost-bedded Pack </w:t>
      </w:r>
      <w:r w:rsidRPr="00F27BF8">
        <w:t>B</w:t>
      </w:r>
      <w:r w:rsidR="00636C3D" w:rsidRPr="00F27BF8">
        <w:t>arn</w:t>
      </w:r>
      <w:r w:rsidRPr="00F27BF8">
        <w:t xml:space="preserve"> for Dairy </w:t>
      </w:r>
      <w:r w:rsidR="00F27BF8" w:rsidRPr="00F27BF8">
        <w:t>C</w:t>
      </w:r>
      <w:r w:rsidRPr="00F27BF8">
        <w:t xml:space="preserve">ows </w:t>
      </w:r>
      <w:r w:rsidR="00F27BF8" w:rsidRPr="00F27BF8">
        <w:t xml:space="preserve">with Tunnel Ventilation </w:t>
      </w:r>
    </w:p>
    <w:p w14:paraId="2ED7F7F1" w14:textId="0979FEE7" w:rsidR="00434EB6" w:rsidRPr="00235D4A" w:rsidRDefault="007E0464" w:rsidP="00F27BF8">
      <w:pPr>
        <w:pStyle w:val="Author"/>
        <w:jc w:val="center"/>
      </w:pPr>
      <w:r w:rsidRPr="00235D4A">
        <w:t xml:space="preserve">Rafaella </w:t>
      </w:r>
      <w:proofErr w:type="spellStart"/>
      <w:r w:rsidRPr="00235D4A">
        <w:t>Resende</w:t>
      </w:r>
      <w:proofErr w:type="spellEnd"/>
      <w:r w:rsidRPr="00235D4A">
        <w:t xml:space="preserve"> Andrade</w:t>
      </w:r>
      <w:r w:rsidR="008910FA" w:rsidRPr="00235D4A">
        <w:t>¹</w:t>
      </w:r>
      <w:r w:rsidRPr="00235D4A">
        <w:t>, Ilda de Fátima Ferreira Tinôco</w:t>
      </w:r>
      <w:r w:rsidR="00696220" w:rsidRPr="00235D4A">
        <w:t>²</w:t>
      </w:r>
      <w:r w:rsidRPr="00235D4A">
        <w:t xml:space="preserve">, </w:t>
      </w:r>
      <w:proofErr w:type="spellStart"/>
      <w:r w:rsidRPr="00235D4A">
        <w:t>Flávio</w:t>
      </w:r>
      <w:proofErr w:type="spellEnd"/>
      <w:r w:rsidRPr="00235D4A">
        <w:t xml:space="preserve"> Alves Damasceno</w:t>
      </w:r>
      <w:r w:rsidR="00696220" w:rsidRPr="00235D4A">
        <w:t>³</w:t>
      </w:r>
      <w:r w:rsidRPr="00235D4A">
        <w:t>, Gabriel Araújo e Silva Ferraz</w:t>
      </w:r>
      <w:r w:rsidR="00696220" w:rsidRPr="00235D4A">
        <w:t>³</w:t>
      </w:r>
      <w:r w:rsidRPr="00235D4A">
        <w:t>,</w:t>
      </w:r>
      <w:r w:rsidR="00A613DB" w:rsidRPr="00235D4A">
        <w:t xml:space="preserve"> </w:t>
      </w:r>
      <w:r w:rsidR="00235D4A" w:rsidRPr="00235D4A">
        <w:t>Valent</w:t>
      </w:r>
      <w:r w:rsidR="00235D4A">
        <w:t>ina Becciolini</w:t>
      </w:r>
      <w:r w:rsidR="00235D4A" w:rsidRPr="00235D4A">
        <w:rPr>
          <w:vertAlign w:val="superscript"/>
        </w:rPr>
        <w:t>1</w:t>
      </w:r>
      <w:r w:rsidR="00235D4A">
        <w:t xml:space="preserve">, </w:t>
      </w:r>
      <w:r w:rsidR="00A613DB" w:rsidRPr="00235D4A">
        <w:t>Giuseppe Rossi</w:t>
      </w:r>
      <w:r w:rsidR="00696220" w:rsidRPr="00235D4A">
        <w:t>¹</w:t>
      </w:r>
      <w:r w:rsidR="00F27BF8" w:rsidRPr="00235D4A">
        <w:t>,</w:t>
      </w:r>
      <w:r w:rsidRPr="00235D4A">
        <w:t xml:space="preserve"> Matteo Barbari</w:t>
      </w:r>
      <w:r w:rsidR="00696220" w:rsidRPr="00235D4A">
        <w:t>¹</w:t>
      </w:r>
      <w:r w:rsidR="00636C3D" w:rsidRPr="00235D4A">
        <w:t>*</w:t>
      </w:r>
    </w:p>
    <w:p w14:paraId="25D83344" w14:textId="61CE4BD9" w:rsidR="00235D4A" w:rsidRDefault="008910FA" w:rsidP="00235D4A">
      <w:pPr>
        <w:pStyle w:val="Address"/>
        <w:spacing w:after="0"/>
        <w:jc w:val="center"/>
      </w:pPr>
      <w:r w:rsidRPr="008910FA">
        <w:rPr>
          <w:vertAlign w:val="superscript"/>
        </w:rPr>
        <w:t>1</w:t>
      </w:r>
      <w:r>
        <w:t>University of Florence, Department of Agriculture, Food, Environment and Forestry, Via San Bonaventura, 13, 50145 Firenze, Italy</w:t>
      </w:r>
      <w:r w:rsidR="00696220">
        <w:t xml:space="preserve">. </w:t>
      </w:r>
      <w:r w:rsidR="00235D4A">
        <w:t>r</w:t>
      </w:r>
      <w:r w:rsidR="00696220" w:rsidRPr="00696220">
        <w:t>afaellarandrade@gmail.com</w:t>
      </w:r>
      <w:r w:rsidR="00696220">
        <w:t xml:space="preserve">, </w:t>
      </w:r>
      <w:r w:rsidR="00235D4A" w:rsidRPr="00235D4A">
        <w:t>valentina.becciolini@unifi.it</w:t>
      </w:r>
      <w:r w:rsidR="00235D4A">
        <w:t xml:space="preserve">, </w:t>
      </w:r>
      <w:r w:rsidR="00696220" w:rsidRPr="00696220">
        <w:t>matteo.barbari@unifi.it</w:t>
      </w:r>
      <w:r w:rsidR="00696220">
        <w:t xml:space="preserve">, </w:t>
      </w:r>
      <w:r w:rsidR="00235D4A" w:rsidRPr="00235D4A">
        <w:t>giuseppe.rossi@unifi.it</w:t>
      </w:r>
      <w:r w:rsidR="00696220">
        <w:t xml:space="preserve">. </w:t>
      </w:r>
    </w:p>
    <w:p w14:paraId="2B91FD7D" w14:textId="6B5E9071" w:rsidR="008A6282" w:rsidRPr="008A6282" w:rsidRDefault="008910FA" w:rsidP="00235D4A">
      <w:pPr>
        <w:pStyle w:val="Address"/>
        <w:spacing w:before="0" w:after="0"/>
        <w:jc w:val="center"/>
        <w:rPr>
          <w:lang w:val="pt-BR"/>
        </w:rPr>
      </w:pPr>
      <w:r>
        <w:t xml:space="preserve">²1Federal University of </w:t>
      </w:r>
      <w:proofErr w:type="spellStart"/>
      <w:r>
        <w:t>Viçosa</w:t>
      </w:r>
      <w:proofErr w:type="spellEnd"/>
      <w:r>
        <w:t xml:space="preserve">, Department of Agricultural Engineering, Av. </w:t>
      </w:r>
      <w:r w:rsidRPr="008A6282">
        <w:rPr>
          <w:lang w:val="pt-BR"/>
        </w:rPr>
        <w:t xml:space="preserve">Peter Henry Rolfs, BR 36570-900, Viçosa, Minas Gerais, </w:t>
      </w:r>
      <w:proofErr w:type="spellStart"/>
      <w:r w:rsidRPr="008A6282">
        <w:rPr>
          <w:lang w:val="pt-BR"/>
        </w:rPr>
        <w:t>Brazil</w:t>
      </w:r>
      <w:proofErr w:type="spellEnd"/>
      <w:r w:rsidR="00696220" w:rsidRPr="008A6282">
        <w:rPr>
          <w:lang w:val="pt-BR"/>
        </w:rPr>
        <w:t>, iftinoco@ufv.br.</w:t>
      </w:r>
      <w:r w:rsidRPr="008A6282">
        <w:rPr>
          <w:lang w:val="pt-BR"/>
        </w:rPr>
        <w:t xml:space="preserve"> </w:t>
      </w:r>
    </w:p>
    <w:p w14:paraId="2E4FAF78" w14:textId="7CB0F41D" w:rsidR="00434EB6" w:rsidRDefault="008910FA" w:rsidP="00235D4A">
      <w:pPr>
        <w:pStyle w:val="Address"/>
        <w:spacing w:before="0" w:after="0"/>
        <w:jc w:val="center"/>
      </w:pPr>
      <w:r>
        <w:t>³</w:t>
      </w:r>
      <w:r w:rsidR="00696220">
        <w:t xml:space="preserve">Federal University of </w:t>
      </w:r>
      <w:proofErr w:type="spellStart"/>
      <w:r w:rsidR="00696220">
        <w:t>Lavras</w:t>
      </w:r>
      <w:proofErr w:type="spellEnd"/>
      <w:r w:rsidR="00696220">
        <w:t xml:space="preserve">, Department of Engineering, BR37200-000 </w:t>
      </w:r>
      <w:proofErr w:type="spellStart"/>
      <w:r w:rsidR="00696220">
        <w:t>Lavras</w:t>
      </w:r>
      <w:proofErr w:type="spellEnd"/>
      <w:r w:rsidR="00696220">
        <w:t xml:space="preserve">, Minas Gerais, Brazil, </w:t>
      </w:r>
      <w:r w:rsidR="00696220" w:rsidRPr="00696220">
        <w:t>flavio.damasceno@ufla.br</w:t>
      </w:r>
      <w:r w:rsidR="00696220">
        <w:t xml:space="preserve">, </w:t>
      </w:r>
      <w:r w:rsidR="00696220" w:rsidRPr="00696220">
        <w:t>gabriel.ferraz@ufla.br</w:t>
      </w:r>
      <w:r w:rsidR="00696220">
        <w:t xml:space="preserve">. </w:t>
      </w:r>
    </w:p>
    <w:p w14:paraId="420B5D0B" w14:textId="77777777" w:rsidR="00434EB6" w:rsidRDefault="00434EB6"/>
    <w:p w14:paraId="48FD4FA7" w14:textId="5396A2C5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3978D5" w:rsidRPr="008D3EB9">
        <w:rPr>
          <w:rFonts w:eastAsiaTheme="minorEastAsia"/>
          <w:szCs w:val="24"/>
        </w:rPr>
        <w:t xml:space="preserve">animal welfare, </w:t>
      </w:r>
      <w:r w:rsidR="00F27BF8">
        <w:rPr>
          <w:rFonts w:eastAsiaTheme="minorEastAsia"/>
          <w:szCs w:val="24"/>
        </w:rPr>
        <w:t>compost barn</w:t>
      </w:r>
      <w:r w:rsidR="003978D5" w:rsidRPr="008D3EB9">
        <w:rPr>
          <w:rFonts w:eastAsiaTheme="minorEastAsia"/>
          <w:szCs w:val="24"/>
        </w:rPr>
        <w:t>,</w:t>
      </w:r>
      <w:r w:rsidR="003978D5">
        <w:rPr>
          <w:rFonts w:eastAsiaTheme="minorEastAsia"/>
          <w:szCs w:val="24"/>
        </w:rPr>
        <w:t xml:space="preserve"> </w:t>
      </w:r>
      <w:r w:rsidR="003978D5" w:rsidRPr="00451E99">
        <w:rPr>
          <w:szCs w:val="24"/>
        </w:rPr>
        <w:t>dairy cattle</w:t>
      </w:r>
      <w:r w:rsidR="003978D5">
        <w:rPr>
          <w:szCs w:val="24"/>
        </w:rPr>
        <w:t>,</w:t>
      </w:r>
      <w:r w:rsidR="003978D5" w:rsidRPr="008D3EB9">
        <w:rPr>
          <w:rFonts w:eastAsiaTheme="minorEastAsia"/>
          <w:szCs w:val="24"/>
        </w:rPr>
        <w:t xml:space="preserve"> </w:t>
      </w:r>
      <w:proofErr w:type="spellStart"/>
      <w:r w:rsidR="003978D5" w:rsidRPr="008D3EB9">
        <w:rPr>
          <w:rFonts w:eastAsiaTheme="minorEastAsia"/>
          <w:szCs w:val="24"/>
        </w:rPr>
        <w:t>geostatistics</w:t>
      </w:r>
      <w:proofErr w:type="spellEnd"/>
      <w:r w:rsidR="003978D5">
        <w:rPr>
          <w:rFonts w:eastAsiaTheme="minorEastAsia"/>
          <w:szCs w:val="24"/>
        </w:rPr>
        <w:t xml:space="preserve">, </w:t>
      </w:r>
      <w:r w:rsidR="003978D5" w:rsidRPr="00451E99">
        <w:rPr>
          <w:szCs w:val="24"/>
        </w:rPr>
        <w:t>heat stress</w:t>
      </w:r>
    </w:p>
    <w:p w14:paraId="6251AFC1" w14:textId="13DD1F76" w:rsidR="00F27BF8" w:rsidRPr="00F33AFE" w:rsidRDefault="00434EB6" w:rsidP="00696220">
      <w:pPr>
        <w:pStyle w:val="Abstract"/>
        <w:jc w:val="both"/>
        <w:rPr>
          <w:rFonts w:cs="Arial"/>
          <w:i w:val="0"/>
          <w:iCs/>
          <w:szCs w:val="22"/>
          <w:lang w:val="en-GB"/>
        </w:rPr>
      </w:pPr>
      <w:r w:rsidRPr="00235D4A">
        <w:rPr>
          <w:b/>
          <w:lang w:val="en-GB"/>
        </w:rPr>
        <w:t>Abstract.</w:t>
      </w:r>
      <w:r w:rsidRPr="00235D4A">
        <w:rPr>
          <w:rFonts w:cs="Arial"/>
          <w:i w:val="0"/>
          <w:iCs/>
          <w:lang w:val="en-GB"/>
        </w:rPr>
        <w:t xml:space="preserve"> 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The </w:t>
      </w:r>
      <w:r w:rsidR="00F27BF8">
        <w:rPr>
          <w:rFonts w:cs="Arial"/>
          <w:i w:val="0"/>
          <w:iCs/>
          <w:szCs w:val="22"/>
          <w:lang w:val="en-GB"/>
        </w:rPr>
        <w:t>development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</w:t>
      </w:r>
      <w:r w:rsidR="00F27BF8">
        <w:rPr>
          <w:rFonts w:cs="Arial"/>
          <w:i w:val="0"/>
          <w:iCs/>
          <w:szCs w:val="22"/>
          <w:lang w:val="en-GB"/>
        </w:rPr>
        <w:t>of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breeding systems contribut</w:t>
      </w:r>
      <w:r w:rsidR="00235D4A">
        <w:rPr>
          <w:rFonts w:cs="Arial"/>
          <w:i w:val="0"/>
          <w:iCs/>
          <w:szCs w:val="22"/>
          <w:lang w:val="en-GB"/>
        </w:rPr>
        <w:t>ing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to improv</w:t>
      </w:r>
      <w:r w:rsidR="00F27BF8">
        <w:rPr>
          <w:rFonts w:cs="Arial"/>
          <w:i w:val="0"/>
          <w:iCs/>
          <w:szCs w:val="22"/>
          <w:lang w:val="en-GB"/>
        </w:rPr>
        <w:t>e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animal welfare and </w:t>
      </w:r>
      <w:r w:rsidR="00235D4A">
        <w:rPr>
          <w:rFonts w:cs="Arial"/>
          <w:i w:val="0"/>
          <w:iCs/>
          <w:szCs w:val="22"/>
          <w:lang w:val="en-GB"/>
        </w:rPr>
        <w:t xml:space="preserve">to </w:t>
      </w:r>
      <w:r w:rsidR="00F27BF8" w:rsidRPr="00F27BF8">
        <w:rPr>
          <w:rFonts w:cs="Arial"/>
          <w:i w:val="0"/>
          <w:iCs/>
          <w:szCs w:val="22"/>
          <w:lang w:val="en-GB"/>
        </w:rPr>
        <w:t>increas</w:t>
      </w:r>
      <w:r w:rsidR="00F27BF8">
        <w:rPr>
          <w:rFonts w:cs="Arial"/>
          <w:i w:val="0"/>
          <w:iCs/>
          <w:szCs w:val="22"/>
          <w:lang w:val="en-GB"/>
        </w:rPr>
        <w:t>e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productivity and milk quality, with </w:t>
      </w:r>
      <w:r w:rsidR="00F27BF8">
        <w:rPr>
          <w:rFonts w:cs="Arial"/>
          <w:i w:val="0"/>
          <w:iCs/>
          <w:szCs w:val="22"/>
          <w:lang w:val="en-GB"/>
        </w:rPr>
        <w:t>a sustainable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use of resources, is one of the main challenges of modern dairy farming.</w:t>
      </w:r>
      <w:r w:rsidR="00F27BF8" w:rsidRPr="00F27BF8">
        <w:t xml:space="preserve"> 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The </w:t>
      </w:r>
      <w:r w:rsidR="00F27BF8">
        <w:rPr>
          <w:rFonts w:cs="Arial"/>
          <w:i w:val="0"/>
          <w:iCs/>
          <w:szCs w:val="22"/>
          <w:lang w:val="en-GB"/>
        </w:rPr>
        <w:t>aim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of this study was to evaluate the spatial distribution of microclimatic conditions inside a closed Compost-</w:t>
      </w:r>
      <w:r w:rsidR="00FC3F43">
        <w:rPr>
          <w:rFonts w:cs="Arial"/>
          <w:i w:val="0"/>
          <w:iCs/>
          <w:szCs w:val="22"/>
          <w:lang w:val="en-GB"/>
        </w:rPr>
        <w:t>B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edded Pack Barn (CBP), equipped with a negative ventilation system in tunnel mode, associated with </w:t>
      </w:r>
      <w:r w:rsidR="003E78A8">
        <w:rPr>
          <w:rFonts w:cs="Arial"/>
          <w:i w:val="0"/>
          <w:iCs/>
          <w:szCs w:val="22"/>
          <w:lang w:val="en-GB"/>
        </w:rPr>
        <w:t>an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 </w:t>
      </w:r>
      <w:r w:rsidR="003E78A8">
        <w:rPr>
          <w:rFonts w:cs="Arial"/>
          <w:i w:val="0"/>
          <w:iCs/>
          <w:szCs w:val="22"/>
          <w:lang w:val="en-GB"/>
        </w:rPr>
        <w:t>e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vaporative </w:t>
      </w:r>
      <w:r w:rsidR="003E78A8">
        <w:rPr>
          <w:rFonts w:cs="Arial"/>
          <w:i w:val="0"/>
          <w:iCs/>
          <w:szCs w:val="22"/>
          <w:lang w:val="en-GB"/>
        </w:rPr>
        <w:t>c</w:t>
      </w:r>
      <w:r w:rsidR="00F27BF8" w:rsidRPr="00F27BF8">
        <w:rPr>
          <w:rFonts w:cs="Arial"/>
          <w:i w:val="0"/>
          <w:iCs/>
          <w:szCs w:val="22"/>
          <w:lang w:val="en-GB"/>
        </w:rPr>
        <w:t xml:space="preserve">ooling </w:t>
      </w:r>
      <w:r w:rsidR="003E78A8">
        <w:rPr>
          <w:rFonts w:cs="Arial"/>
          <w:i w:val="0"/>
          <w:iCs/>
          <w:szCs w:val="22"/>
          <w:lang w:val="en-GB"/>
        </w:rPr>
        <w:t>s</w:t>
      </w:r>
      <w:r w:rsidR="00F27BF8" w:rsidRPr="00F27BF8">
        <w:rPr>
          <w:rFonts w:cs="Arial"/>
          <w:i w:val="0"/>
          <w:iCs/>
          <w:szCs w:val="22"/>
          <w:lang w:val="en-GB"/>
        </w:rPr>
        <w:t>ystem (E</w:t>
      </w:r>
      <w:r w:rsidR="003E78A8">
        <w:rPr>
          <w:rFonts w:cs="Arial"/>
          <w:i w:val="0"/>
          <w:iCs/>
          <w:szCs w:val="22"/>
          <w:lang w:val="en-GB"/>
        </w:rPr>
        <w:t>C</w:t>
      </w:r>
      <w:r w:rsidR="00F27BF8" w:rsidRPr="00F27BF8">
        <w:rPr>
          <w:rFonts w:cs="Arial"/>
          <w:i w:val="0"/>
          <w:iCs/>
          <w:szCs w:val="22"/>
          <w:lang w:val="en-GB"/>
        </w:rPr>
        <w:t>), through geostatistical analysis.</w:t>
      </w:r>
      <w:r w:rsidR="003E78A8">
        <w:rPr>
          <w:rFonts w:cs="Arial"/>
          <w:i w:val="0"/>
          <w:iCs/>
          <w:szCs w:val="22"/>
          <w:lang w:val="en-GB"/>
        </w:rPr>
        <w:t xml:space="preserve"> </w:t>
      </w:r>
      <w:r w:rsidR="003E78A8" w:rsidRPr="003E78A8">
        <w:rPr>
          <w:rFonts w:cs="Arial"/>
          <w:i w:val="0"/>
          <w:iCs/>
          <w:szCs w:val="22"/>
          <w:lang w:val="en-GB"/>
        </w:rPr>
        <w:t>The research was conducted during</w:t>
      </w:r>
      <w:r w:rsidR="003E78A8">
        <w:rPr>
          <w:rFonts w:cs="Arial"/>
          <w:i w:val="0"/>
          <w:iCs/>
          <w:szCs w:val="22"/>
          <w:lang w:val="en-GB"/>
        </w:rPr>
        <w:t xml:space="preserve"> the</w:t>
      </w:r>
      <w:r w:rsidR="003E78A8" w:rsidRPr="003E78A8">
        <w:rPr>
          <w:rFonts w:cs="Arial"/>
          <w:i w:val="0"/>
          <w:iCs/>
          <w:szCs w:val="22"/>
          <w:lang w:val="en-GB"/>
        </w:rPr>
        <w:t xml:space="preserve"> summer </w:t>
      </w:r>
      <w:r w:rsidR="003E78A8">
        <w:rPr>
          <w:rFonts w:cs="Arial"/>
          <w:i w:val="0"/>
          <w:iCs/>
          <w:szCs w:val="22"/>
          <w:lang w:val="en-GB"/>
        </w:rPr>
        <w:t>season</w:t>
      </w:r>
      <w:r w:rsidR="003E78A8" w:rsidRPr="003E78A8">
        <w:rPr>
          <w:rFonts w:cs="Arial"/>
          <w:i w:val="0"/>
          <w:iCs/>
          <w:szCs w:val="22"/>
          <w:lang w:val="en-GB"/>
        </w:rPr>
        <w:t xml:space="preserve"> </w:t>
      </w:r>
      <w:r w:rsidR="003E78A8">
        <w:rPr>
          <w:rFonts w:cs="Arial"/>
          <w:i w:val="0"/>
          <w:iCs/>
          <w:szCs w:val="22"/>
          <w:lang w:val="en-GB"/>
        </w:rPr>
        <w:t xml:space="preserve">in a compost barn placed in the area </w:t>
      </w:r>
      <w:r w:rsidR="003E78A8" w:rsidRPr="003E78A8">
        <w:rPr>
          <w:rFonts w:cs="Arial"/>
          <w:i w:val="0"/>
          <w:iCs/>
          <w:szCs w:val="22"/>
          <w:lang w:val="en-GB"/>
        </w:rPr>
        <w:t xml:space="preserve">of Zona da Mata, in the </w:t>
      </w:r>
      <w:r w:rsidR="00235D4A">
        <w:rPr>
          <w:rFonts w:cs="Arial"/>
          <w:i w:val="0"/>
          <w:iCs/>
          <w:szCs w:val="22"/>
          <w:lang w:val="en-GB"/>
        </w:rPr>
        <w:t>s</w:t>
      </w:r>
      <w:r w:rsidR="003E78A8" w:rsidRPr="003E78A8">
        <w:rPr>
          <w:rFonts w:cs="Arial"/>
          <w:i w:val="0"/>
          <w:iCs/>
          <w:szCs w:val="22"/>
          <w:lang w:val="en-GB"/>
        </w:rPr>
        <w:t xml:space="preserve">tate of Minas Gerais, the largest milk producing state in </w:t>
      </w:r>
      <w:r w:rsidR="003E78A8">
        <w:rPr>
          <w:rFonts w:cs="Arial"/>
          <w:i w:val="0"/>
          <w:iCs/>
          <w:szCs w:val="22"/>
          <w:lang w:val="en-GB"/>
        </w:rPr>
        <w:t>Brazil.</w:t>
      </w:r>
      <w:r w:rsidR="00F32847">
        <w:rPr>
          <w:rFonts w:cs="Arial"/>
          <w:i w:val="0"/>
          <w:iCs/>
          <w:szCs w:val="22"/>
          <w:lang w:val="en-GB"/>
        </w:rPr>
        <w:t xml:space="preserve"> In </w:t>
      </w:r>
      <w:r w:rsidR="00F32847" w:rsidRPr="00F32847">
        <w:rPr>
          <w:rFonts w:cs="Arial"/>
          <w:i w:val="0"/>
          <w:iCs/>
          <w:szCs w:val="22"/>
          <w:lang w:val="en-GB"/>
        </w:rPr>
        <w:t xml:space="preserve">different periods of the day, </w:t>
      </w:r>
      <w:r w:rsidR="00E6088C">
        <w:rPr>
          <w:rFonts w:cs="Arial"/>
          <w:i w:val="0"/>
          <w:iCs/>
          <w:szCs w:val="22"/>
          <w:lang w:val="en-GB"/>
        </w:rPr>
        <w:t>microclimatic</w:t>
      </w:r>
      <w:r w:rsidR="00F32847">
        <w:rPr>
          <w:rFonts w:cs="Arial"/>
          <w:i w:val="0"/>
          <w:iCs/>
          <w:szCs w:val="22"/>
          <w:lang w:val="en-GB"/>
        </w:rPr>
        <w:t xml:space="preserve"> parameters </w:t>
      </w:r>
      <w:r w:rsidR="00E6088C">
        <w:rPr>
          <w:rFonts w:cs="Arial"/>
          <w:i w:val="0"/>
          <w:iCs/>
          <w:szCs w:val="22"/>
          <w:lang w:val="en-GB"/>
        </w:rPr>
        <w:t xml:space="preserve">were </w:t>
      </w:r>
      <w:r w:rsidR="00F32847" w:rsidRPr="00F32847">
        <w:rPr>
          <w:rFonts w:cs="Arial"/>
          <w:i w:val="0"/>
          <w:iCs/>
          <w:szCs w:val="22"/>
          <w:lang w:val="en-GB"/>
        </w:rPr>
        <w:t>measured</w:t>
      </w:r>
      <w:r w:rsidR="00F32847">
        <w:rPr>
          <w:rFonts w:cs="Arial"/>
          <w:i w:val="0"/>
          <w:iCs/>
          <w:szCs w:val="22"/>
          <w:lang w:val="en-GB"/>
        </w:rPr>
        <w:t xml:space="preserve"> inside the building</w:t>
      </w:r>
      <w:r w:rsidR="00E6088C">
        <w:rPr>
          <w:rFonts w:cs="Arial"/>
          <w:i w:val="0"/>
          <w:iCs/>
          <w:szCs w:val="22"/>
          <w:lang w:val="en-GB"/>
        </w:rPr>
        <w:t xml:space="preserve">, such as air temperature, relative humidity, air velocity. </w:t>
      </w:r>
      <w:r w:rsidR="00F32847" w:rsidRPr="00F33AFE">
        <w:rPr>
          <w:rFonts w:cs="Arial"/>
          <w:i w:val="0"/>
          <w:iCs/>
          <w:szCs w:val="22"/>
          <w:lang w:val="en-GB"/>
        </w:rPr>
        <w:t>Temperature and Humidity Index</w:t>
      </w:r>
      <w:r w:rsidR="00E6088C" w:rsidRPr="00F33AFE">
        <w:rPr>
          <w:rFonts w:cs="Arial"/>
          <w:i w:val="0"/>
          <w:iCs/>
          <w:szCs w:val="22"/>
          <w:lang w:val="en-GB"/>
        </w:rPr>
        <w:t xml:space="preserve"> and</w:t>
      </w:r>
      <w:r w:rsidR="00F32847" w:rsidRPr="00F33AFE">
        <w:rPr>
          <w:rFonts w:cs="Arial"/>
          <w:i w:val="0"/>
          <w:iCs/>
          <w:szCs w:val="22"/>
          <w:lang w:val="en-GB"/>
        </w:rPr>
        <w:t xml:space="preserve"> </w:t>
      </w:r>
      <w:r w:rsidR="00E6088C" w:rsidRPr="00F33AFE">
        <w:rPr>
          <w:rFonts w:cs="Arial"/>
          <w:i w:val="0"/>
          <w:iCs/>
          <w:szCs w:val="22"/>
          <w:lang w:val="en-GB"/>
        </w:rPr>
        <w:t>e</w:t>
      </w:r>
      <w:r w:rsidR="00F32847" w:rsidRPr="00F33AFE">
        <w:rPr>
          <w:rFonts w:cs="Arial"/>
          <w:i w:val="0"/>
          <w:iCs/>
          <w:szCs w:val="22"/>
          <w:lang w:val="en-GB"/>
        </w:rPr>
        <w:t xml:space="preserve">nthalpy </w:t>
      </w:r>
      <w:r w:rsidR="00E6088C" w:rsidRPr="00F33AFE">
        <w:rPr>
          <w:rFonts w:cs="Arial"/>
          <w:i w:val="0"/>
          <w:iCs/>
          <w:szCs w:val="22"/>
          <w:lang w:val="en-GB"/>
        </w:rPr>
        <w:t>were subsequently calculated</w:t>
      </w:r>
      <w:r w:rsidR="00F32847" w:rsidRPr="00F33AFE">
        <w:rPr>
          <w:rFonts w:cs="Arial"/>
          <w:i w:val="0"/>
          <w:iCs/>
          <w:szCs w:val="22"/>
          <w:lang w:val="en-GB"/>
        </w:rPr>
        <w:t>.</w:t>
      </w:r>
      <w:r w:rsidR="00F33AFE" w:rsidRPr="00F33AFE">
        <w:rPr>
          <w:rFonts w:cs="Arial"/>
          <w:i w:val="0"/>
          <w:iCs/>
          <w:szCs w:val="22"/>
          <w:lang w:val="en-GB"/>
        </w:rPr>
        <w:t xml:space="preserve"> The results showed the predominance of strong and moderate spatial dependence, as well as variability of attributes within the CB</w:t>
      </w:r>
      <w:r w:rsidR="00F33AFE">
        <w:rPr>
          <w:rFonts w:cs="Arial"/>
          <w:i w:val="0"/>
          <w:iCs/>
          <w:szCs w:val="22"/>
          <w:lang w:val="en-GB"/>
        </w:rPr>
        <w:t>P</w:t>
      </w:r>
      <w:r w:rsidR="00F33AFE" w:rsidRPr="00F33AFE">
        <w:rPr>
          <w:rFonts w:cs="Arial"/>
          <w:i w:val="0"/>
          <w:iCs/>
          <w:szCs w:val="22"/>
          <w:lang w:val="en-GB"/>
        </w:rPr>
        <w:t xml:space="preserve"> installation, with heat stress zones occurring.</w:t>
      </w:r>
      <w:r w:rsidR="008E1471" w:rsidRPr="008E1471">
        <w:t xml:space="preserve"> 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It was verified, by kriging maps, that </w:t>
      </w:r>
      <w:r w:rsidR="008E1471">
        <w:rPr>
          <w:rFonts w:cs="Arial"/>
          <w:i w:val="0"/>
          <w:iCs/>
          <w:szCs w:val="22"/>
          <w:lang w:val="en-GB"/>
        </w:rPr>
        <w:t>the most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critical housing conditions were mainly found from the central part of the CB</w:t>
      </w:r>
      <w:r w:rsidR="00FC3F43">
        <w:rPr>
          <w:rFonts w:cs="Arial"/>
          <w:i w:val="0"/>
          <w:iCs/>
          <w:szCs w:val="22"/>
          <w:lang w:val="en-GB"/>
        </w:rPr>
        <w:t>P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installation towards the northwest face, close to the exhaust fans.</w:t>
      </w:r>
      <w:r w:rsidR="008E1471" w:rsidRPr="008E1471">
        <w:t xml:space="preserve"> </w:t>
      </w:r>
      <w:r w:rsidR="008E1471">
        <w:rPr>
          <w:rFonts w:cs="Arial"/>
          <w:i w:val="0"/>
          <w:iCs/>
          <w:szCs w:val="22"/>
          <w:lang w:val="en-GB"/>
        </w:rPr>
        <w:t>On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summer afternoons, the entire </w:t>
      </w:r>
      <w:r w:rsidR="008E1471">
        <w:rPr>
          <w:rFonts w:cs="Arial"/>
          <w:i w:val="0"/>
          <w:iCs/>
          <w:szCs w:val="22"/>
          <w:lang w:val="en-GB"/>
        </w:rPr>
        <w:t>are</w:t>
      </w:r>
      <w:r w:rsidR="00FC3F43">
        <w:rPr>
          <w:rFonts w:cs="Arial"/>
          <w:i w:val="0"/>
          <w:iCs/>
          <w:szCs w:val="22"/>
          <w:lang w:val="en-GB"/>
        </w:rPr>
        <w:t>a</w:t>
      </w:r>
      <w:r w:rsidR="008E1471">
        <w:rPr>
          <w:rFonts w:cs="Arial"/>
          <w:i w:val="0"/>
          <w:iCs/>
          <w:szCs w:val="22"/>
          <w:lang w:val="en-GB"/>
        </w:rPr>
        <w:t xml:space="preserve"> 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of the CBP  was in a situation of discomfort. The distribution of air velocity throughout the </w:t>
      </w:r>
      <w:r w:rsidR="008E1471">
        <w:rPr>
          <w:rFonts w:cs="Arial"/>
          <w:i w:val="0"/>
          <w:iCs/>
          <w:szCs w:val="22"/>
          <w:lang w:val="en-GB"/>
        </w:rPr>
        <w:t>total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</w:t>
      </w:r>
      <w:r w:rsidR="00FC3F43" w:rsidRPr="008E1471">
        <w:rPr>
          <w:rFonts w:cs="Arial"/>
          <w:i w:val="0"/>
          <w:iCs/>
          <w:szCs w:val="22"/>
          <w:lang w:val="en-GB"/>
        </w:rPr>
        <w:t>internal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area of the facility always remained below 2 m s</w:t>
      </w:r>
      <w:r w:rsidR="008E1471" w:rsidRPr="008E1471">
        <w:rPr>
          <w:rFonts w:cs="Arial"/>
          <w:i w:val="0"/>
          <w:iCs/>
          <w:szCs w:val="22"/>
          <w:vertAlign w:val="superscript"/>
          <w:lang w:val="en-GB"/>
        </w:rPr>
        <w:t>-1</w:t>
      </w:r>
      <w:r w:rsidR="008E1471">
        <w:rPr>
          <w:rFonts w:cs="Arial"/>
          <w:i w:val="0"/>
          <w:iCs/>
          <w:szCs w:val="22"/>
          <w:lang w:val="en-GB"/>
        </w:rPr>
        <w:t xml:space="preserve">. As a result, 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it is possible to affirm that an increase in the ventilation flow inside the building </w:t>
      </w:r>
      <w:r w:rsidR="00FC3F43">
        <w:rPr>
          <w:rFonts w:cs="Arial"/>
          <w:i w:val="0"/>
          <w:iCs/>
          <w:szCs w:val="22"/>
          <w:lang w:val="en-GB"/>
        </w:rPr>
        <w:t>could</w:t>
      </w:r>
      <w:r w:rsidR="008E1471" w:rsidRPr="008E1471">
        <w:rPr>
          <w:rFonts w:cs="Arial"/>
          <w:i w:val="0"/>
          <w:iCs/>
          <w:szCs w:val="22"/>
          <w:lang w:val="en-GB"/>
        </w:rPr>
        <w:t xml:space="preserve"> allow to reach more favourable conditions for the thermal comfort of the animals.</w:t>
      </w:r>
      <w:r w:rsidR="00FC3F43" w:rsidRPr="00FC3F43">
        <w:t xml:space="preserve"> </w:t>
      </w:r>
      <w:r w:rsidR="00FC3F43" w:rsidRPr="00FC3F43">
        <w:rPr>
          <w:rFonts w:cs="Arial"/>
          <w:i w:val="0"/>
          <w:iCs/>
          <w:szCs w:val="22"/>
          <w:lang w:val="en-GB"/>
        </w:rPr>
        <w:t xml:space="preserve">It was observed that the </w:t>
      </w:r>
      <w:r w:rsidR="00FC3F43">
        <w:rPr>
          <w:rFonts w:cs="Arial"/>
          <w:i w:val="0"/>
          <w:iCs/>
          <w:szCs w:val="22"/>
          <w:lang w:val="en-GB"/>
        </w:rPr>
        <w:t>EC can</w:t>
      </w:r>
      <w:r w:rsidR="00FC3F43" w:rsidRPr="00FC3F43">
        <w:rPr>
          <w:rFonts w:cs="Arial"/>
          <w:i w:val="0"/>
          <w:iCs/>
          <w:szCs w:val="22"/>
          <w:lang w:val="en-GB"/>
        </w:rPr>
        <w:t xml:space="preserve"> help to improve the internal thermal conditions of the </w:t>
      </w:r>
      <w:r w:rsidR="00FC3F43">
        <w:rPr>
          <w:rFonts w:cs="Arial"/>
          <w:i w:val="0"/>
          <w:iCs/>
          <w:szCs w:val="22"/>
          <w:lang w:val="en-GB"/>
        </w:rPr>
        <w:t>barn. H</w:t>
      </w:r>
      <w:r w:rsidR="00FC3F43" w:rsidRPr="00FC3F43">
        <w:rPr>
          <w:rFonts w:cs="Arial"/>
          <w:i w:val="0"/>
          <w:iCs/>
          <w:szCs w:val="22"/>
          <w:lang w:val="en-GB"/>
        </w:rPr>
        <w:t xml:space="preserve">owever, probably due to the lack of thermal insulation of the enclosures, it </w:t>
      </w:r>
      <w:r w:rsidR="00FC3F43">
        <w:rPr>
          <w:rFonts w:cs="Arial"/>
          <w:i w:val="0"/>
          <w:iCs/>
          <w:szCs w:val="22"/>
          <w:lang w:val="en-GB"/>
        </w:rPr>
        <w:t>does</w:t>
      </w:r>
      <w:r w:rsidR="00FC3F43" w:rsidRPr="00FC3F43">
        <w:rPr>
          <w:rFonts w:cs="Arial"/>
          <w:i w:val="0"/>
          <w:iCs/>
          <w:szCs w:val="22"/>
          <w:lang w:val="en-GB"/>
        </w:rPr>
        <w:t xml:space="preserve"> not allow </w:t>
      </w:r>
      <w:r w:rsidR="00FC3F43">
        <w:rPr>
          <w:rFonts w:cs="Arial"/>
          <w:i w:val="0"/>
          <w:iCs/>
          <w:szCs w:val="22"/>
          <w:lang w:val="en-GB"/>
        </w:rPr>
        <w:t xml:space="preserve">to reach a </w:t>
      </w:r>
      <w:r w:rsidR="00FC3F43" w:rsidRPr="00FC3F43">
        <w:rPr>
          <w:rFonts w:cs="Arial"/>
          <w:i w:val="0"/>
          <w:iCs/>
          <w:szCs w:val="22"/>
          <w:lang w:val="en-GB"/>
        </w:rPr>
        <w:t>spatial thermal uniformity</w:t>
      </w:r>
      <w:r w:rsidR="00FC3F43">
        <w:rPr>
          <w:rFonts w:cs="Arial"/>
          <w:i w:val="0"/>
          <w:iCs/>
          <w:szCs w:val="22"/>
          <w:lang w:val="en-GB"/>
        </w:rPr>
        <w:t xml:space="preserve"> and to create comfortable conditions for dairy cows during the </w:t>
      </w:r>
      <w:r w:rsidR="00FC3F43" w:rsidRPr="00FC3F43">
        <w:rPr>
          <w:rFonts w:cs="Arial"/>
          <w:i w:val="0"/>
          <w:iCs/>
          <w:szCs w:val="22"/>
          <w:lang w:val="en-GB"/>
        </w:rPr>
        <w:t>critical summer period.</w:t>
      </w:r>
    </w:p>
    <w:sectPr w:rsidR="00F27BF8" w:rsidRPr="00F33AFE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759F" w14:textId="77777777" w:rsidR="00EE1E90" w:rsidRDefault="00EE1E90">
      <w:r>
        <w:separator/>
      </w:r>
    </w:p>
  </w:endnote>
  <w:endnote w:type="continuationSeparator" w:id="0">
    <w:p w14:paraId="29B08A16" w14:textId="77777777" w:rsidR="00EE1E90" w:rsidRDefault="00EE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CD3E" w14:textId="77777777" w:rsidR="00EE1E90" w:rsidRDefault="00EE1E90">
      <w:r>
        <w:separator/>
      </w:r>
    </w:p>
  </w:footnote>
  <w:footnote w:type="continuationSeparator" w:id="0">
    <w:p w14:paraId="7BD060C1" w14:textId="77777777" w:rsidR="00EE1E90" w:rsidRDefault="00EE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693369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688EEC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04A67CA" wp14:editId="217CAC2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E3DF1A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96D9DC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D4B38B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9CB47E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8A17953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81530"/>
    <w:rsid w:val="00235D4A"/>
    <w:rsid w:val="00387BD9"/>
    <w:rsid w:val="003931B4"/>
    <w:rsid w:val="003978D5"/>
    <w:rsid w:val="003E78A8"/>
    <w:rsid w:val="004032D6"/>
    <w:rsid w:val="00434EB6"/>
    <w:rsid w:val="00447834"/>
    <w:rsid w:val="004F0EEE"/>
    <w:rsid w:val="0058471E"/>
    <w:rsid w:val="005A41BF"/>
    <w:rsid w:val="005D3192"/>
    <w:rsid w:val="00636C3D"/>
    <w:rsid w:val="0065450D"/>
    <w:rsid w:val="00696220"/>
    <w:rsid w:val="006C2472"/>
    <w:rsid w:val="007348F9"/>
    <w:rsid w:val="00782C7C"/>
    <w:rsid w:val="007E0464"/>
    <w:rsid w:val="008910FA"/>
    <w:rsid w:val="008A6282"/>
    <w:rsid w:val="008E1471"/>
    <w:rsid w:val="008F7CDD"/>
    <w:rsid w:val="009862FA"/>
    <w:rsid w:val="00A613DB"/>
    <w:rsid w:val="00B430D3"/>
    <w:rsid w:val="00BC4CDC"/>
    <w:rsid w:val="00D50D2C"/>
    <w:rsid w:val="00D76187"/>
    <w:rsid w:val="00D91BC2"/>
    <w:rsid w:val="00DA1D82"/>
    <w:rsid w:val="00DF66FD"/>
    <w:rsid w:val="00E11677"/>
    <w:rsid w:val="00E6088C"/>
    <w:rsid w:val="00EE1E90"/>
    <w:rsid w:val="00F27BF8"/>
    <w:rsid w:val="00F32847"/>
    <w:rsid w:val="00F33AFE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98918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6C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2909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Matteo Barbari</cp:lastModifiedBy>
  <cp:revision>6</cp:revision>
  <cp:lastPrinted>2003-12-04T08:59:00Z</cp:lastPrinted>
  <dcterms:created xsi:type="dcterms:W3CDTF">2022-02-25T09:41:00Z</dcterms:created>
  <dcterms:modified xsi:type="dcterms:W3CDTF">2022-02-28T08:26:00Z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